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86" w:rsidRPr="00D52127" w:rsidRDefault="00691B86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52127">
        <w:rPr>
          <w:rFonts w:ascii="Times New Roman" w:hAnsi="Times New Roman"/>
          <w:b/>
          <w:bCs/>
          <w:sz w:val="24"/>
          <w:szCs w:val="24"/>
          <w:lang w:val="lt-LT"/>
        </w:rPr>
        <w:t xml:space="preserve">ŠIAULIŲ „SANTARVĖS“ </w:t>
      </w:r>
      <w:r w:rsidR="000270F9">
        <w:rPr>
          <w:rFonts w:ascii="Times New Roman" w:hAnsi="Times New Roman"/>
          <w:b/>
          <w:bCs/>
          <w:sz w:val="24"/>
          <w:szCs w:val="24"/>
          <w:lang w:val="lt-LT"/>
        </w:rPr>
        <w:t>GIMNAZIJA</w:t>
      </w:r>
    </w:p>
    <w:p w:rsidR="00691B86" w:rsidRPr="00D52127" w:rsidRDefault="00691B86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691B86" w:rsidRDefault="000270F9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RUSŲ (GIMTOSIOS) KALBOS SAVAITES</w:t>
      </w:r>
      <w:r w:rsidR="00691B86" w:rsidRPr="00D52127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0270F9" w:rsidRDefault="000270F9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691B86" w:rsidRDefault="000270F9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(</w:t>
      </w:r>
      <w:r w:rsidR="00691B86">
        <w:rPr>
          <w:rFonts w:ascii="Times New Roman" w:hAnsi="Times New Roman"/>
          <w:b/>
          <w:bCs/>
          <w:sz w:val="24"/>
          <w:szCs w:val="24"/>
          <w:lang w:val="lt-LT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5</w:t>
      </w:r>
      <w:r w:rsidR="00691B86">
        <w:rPr>
          <w:rFonts w:ascii="Times New Roman" w:hAnsi="Times New Roman"/>
          <w:b/>
          <w:bCs/>
          <w:sz w:val="24"/>
          <w:szCs w:val="24"/>
          <w:lang w:val="lt-LT"/>
        </w:rPr>
        <w:t>-201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6</w:t>
      </w:r>
      <w:r w:rsidR="00691B86">
        <w:rPr>
          <w:rFonts w:ascii="Times New Roman" w:hAnsi="Times New Roman"/>
          <w:b/>
          <w:bCs/>
          <w:sz w:val="24"/>
          <w:szCs w:val="24"/>
          <w:lang w:val="lt-LT"/>
        </w:rPr>
        <w:t xml:space="preserve"> m. m. </w:t>
      </w:r>
      <w:r w:rsidR="00A21605">
        <w:rPr>
          <w:rFonts w:ascii="Times New Roman" w:hAnsi="Times New Roman"/>
          <w:b/>
          <w:bCs/>
          <w:sz w:val="24"/>
          <w:szCs w:val="24"/>
          <w:lang w:val="lt-LT"/>
        </w:rPr>
        <w:t>nuo lapkričio 23d. iki gruodžiio 03d.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)</w:t>
      </w:r>
    </w:p>
    <w:p w:rsidR="000270F9" w:rsidRDefault="000270F9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0270F9" w:rsidRDefault="000270F9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RENGINIŲ PLANAS</w:t>
      </w:r>
    </w:p>
    <w:p w:rsidR="00691B86" w:rsidRDefault="00691B86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675"/>
        <w:gridCol w:w="3119"/>
        <w:gridCol w:w="1701"/>
        <w:gridCol w:w="2126"/>
        <w:gridCol w:w="1843"/>
      </w:tblGrid>
      <w:tr w:rsidR="009C4997" w:rsidTr="00485B85">
        <w:trPr>
          <w:trHeight w:val="447"/>
        </w:trPr>
        <w:tc>
          <w:tcPr>
            <w:tcW w:w="675" w:type="dxa"/>
          </w:tcPr>
          <w:p w:rsidR="00691B86" w:rsidRPr="00252285" w:rsidRDefault="00691B86" w:rsidP="00691B86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5228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119" w:type="dxa"/>
          </w:tcPr>
          <w:p w:rsidR="00691B86" w:rsidRPr="00252285" w:rsidRDefault="00691B86" w:rsidP="00691B86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5228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701" w:type="dxa"/>
          </w:tcPr>
          <w:p w:rsidR="00691B86" w:rsidRPr="00252285" w:rsidRDefault="00691B86" w:rsidP="00691B86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5228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126" w:type="dxa"/>
          </w:tcPr>
          <w:p w:rsidR="00691B86" w:rsidRPr="00252285" w:rsidRDefault="00691B86" w:rsidP="00A2160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5228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Atsakingi</w:t>
            </w:r>
            <w:r w:rsidR="00A2160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/Dalyviai</w:t>
            </w:r>
          </w:p>
        </w:tc>
        <w:tc>
          <w:tcPr>
            <w:tcW w:w="1843" w:type="dxa"/>
          </w:tcPr>
          <w:p w:rsidR="00691B86" w:rsidRPr="00252285" w:rsidRDefault="00691B86" w:rsidP="00691B86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5228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9C4997" w:rsidRPr="000270F9" w:rsidTr="00485B85">
        <w:tc>
          <w:tcPr>
            <w:tcW w:w="675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691B86" w:rsidRDefault="00C721F2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56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691B86" w:rsidRDefault="000270F9" w:rsidP="000270F9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Pradines klases. Literatūrines viktorinos „Mūsų pasakos. Kas per</w:t>
            </w:r>
            <w:r w:rsidR="00485B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stebuklas tos pasa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kos</w:t>
            </w:r>
            <w:r w:rsidR="00485B85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691B86" w:rsidRDefault="00C721F2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</w:t>
            </w:r>
            <w:r w:rsidR="000270F9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485B85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0270F9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0270F9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126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691B86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L. Steponkienė,      M. 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>Valodkė</w:t>
            </w:r>
          </w:p>
          <w:p w:rsidR="00485B85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5B85">
              <w:rPr>
                <w:rFonts w:ascii="Times New Roman" w:hAnsi="Times New Roman"/>
                <w:sz w:val="24"/>
                <w:szCs w:val="24"/>
                <w:lang w:val="lt-LT"/>
              </w:rPr>
              <w:t>T. Vodianickaja,</w:t>
            </w:r>
          </w:p>
          <w:p w:rsidR="00485B85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 Trachova,</w:t>
            </w:r>
          </w:p>
          <w:p w:rsidR="00485B85" w:rsidRPr="00485B85" w:rsidRDefault="00485B85" w:rsidP="00A2160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O.Mirnaja.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1-2 klases</w:t>
            </w:r>
          </w:p>
        </w:tc>
        <w:tc>
          <w:tcPr>
            <w:tcW w:w="1843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56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691B86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Skaitykla, multimedija. Per rusų kalbos pamokas.</w:t>
            </w:r>
          </w:p>
        </w:tc>
      </w:tr>
      <w:tr w:rsidR="00252285" w:rsidTr="00485B85">
        <w:tc>
          <w:tcPr>
            <w:tcW w:w="675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52285" w:rsidRDefault="00252285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119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52285" w:rsidRDefault="00485B85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Pradines klases. Literatūrines viktorinos „Mūsų pasakos. Kas per stebuklas tos pasakos“</w:t>
            </w:r>
          </w:p>
        </w:tc>
        <w:tc>
          <w:tcPr>
            <w:tcW w:w="1701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52285" w:rsidRDefault="00485B85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2015-11-23</w:t>
            </w:r>
          </w:p>
        </w:tc>
        <w:tc>
          <w:tcPr>
            <w:tcW w:w="2126" w:type="dxa"/>
          </w:tcPr>
          <w:p w:rsidR="00C334F6" w:rsidRDefault="00A474FD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485B85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L. Steponkienė,      M. 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>Valodkė</w:t>
            </w:r>
          </w:p>
          <w:p w:rsidR="00485B85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5B85">
              <w:rPr>
                <w:rFonts w:ascii="Times New Roman" w:hAnsi="Times New Roman"/>
                <w:sz w:val="24"/>
                <w:szCs w:val="24"/>
                <w:lang w:val="lt-LT"/>
              </w:rPr>
              <w:t>T. Vodianickaja,</w:t>
            </w:r>
          </w:p>
          <w:p w:rsidR="00485B85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 Trachova,</w:t>
            </w:r>
          </w:p>
          <w:p w:rsidR="00252285" w:rsidRDefault="00485B85" w:rsidP="00A2160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O.Mirnaja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3-4 klases</w:t>
            </w:r>
          </w:p>
        </w:tc>
        <w:tc>
          <w:tcPr>
            <w:tcW w:w="1843" w:type="dxa"/>
          </w:tcPr>
          <w:p w:rsidR="00252285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Skaitykla, multimedija. Per rusų kalbos pamokas.</w:t>
            </w:r>
          </w:p>
        </w:tc>
      </w:tr>
      <w:tr w:rsidR="005552DA" w:rsidRPr="00485B85" w:rsidTr="00485B85">
        <w:tc>
          <w:tcPr>
            <w:tcW w:w="675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552DA" w:rsidRDefault="005552DA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119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:rsidR="005552DA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Ekskursija į A.S. Puškino Literatūrinį muziejų Markučiuose.</w:t>
            </w:r>
          </w:p>
        </w:tc>
        <w:tc>
          <w:tcPr>
            <w:tcW w:w="1701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552DA" w:rsidRDefault="005552DA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</w:t>
            </w:r>
            <w:r w:rsidR="00485B85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-1</w:t>
            </w:r>
            <w:r w:rsidR="00485B85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-2</w:t>
            </w:r>
            <w:r w:rsidR="00485B85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26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552DA" w:rsidRDefault="005552DA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J. Gavrilova,   </w:t>
            </w:r>
            <w:r w:rsidR="00485B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85B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Mirnaja</w:t>
            </w:r>
          </w:p>
          <w:p w:rsidR="00A21605" w:rsidRDefault="00A21605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* Priedas 1</w:t>
            </w:r>
          </w:p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5552DA" w:rsidRDefault="00485B85" w:rsidP="00485B8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Ekskursija į Vilnių.</w:t>
            </w:r>
          </w:p>
        </w:tc>
      </w:tr>
      <w:tr w:rsidR="0012043A" w:rsidRPr="00485B85" w:rsidTr="00485B85">
        <w:tc>
          <w:tcPr>
            <w:tcW w:w="675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043A" w:rsidRDefault="0012043A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119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:rsidR="0012043A" w:rsidRDefault="004D42C4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Skaitovų konkursas. „Ruduo poezijoje“</w:t>
            </w:r>
          </w:p>
        </w:tc>
        <w:tc>
          <w:tcPr>
            <w:tcW w:w="1701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043A" w:rsidRDefault="004D42C4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2015-11-25</w:t>
            </w:r>
          </w:p>
        </w:tc>
        <w:tc>
          <w:tcPr>
            <w:tcW w:w="2126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334F6" w:rsidRDefault="0012043A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I. Jaroslavskaja</w:t>
            </w:r>
          </w:p>
          <w:p w:rsidR="0012043A" w:rsidRDefault="0012043A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>1-5 klasės</w:t>
            </w:r>
          </w:p>
        </w:tc>
        <w:tc>
          <w:tcPr>
            <w:tcW w:w="1843" w:type="dxa"/>
          </w:tcPr>
          <w:p w:rsidR="00C334F6" w:rsidRDefault="004D42C4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Skaitykla, per klases valandėlę.</w:t>
            </w:r>
          </w:p>
          <w:p w:rsidR="004D42C4" w:rsidRDefault="004D42C4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043A" w:rsidRDefault="0012043A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12043A" w:rsidRPr="004D42C4" w:rsidTr="00485B85">
        <w:tc>
          <w:tcPr>
            <w:tcW w:w="675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043A" w:rsidRDefault="0012043A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119" w:type="dxa"/>
          </w:tcPr>
          <w:p w:rsidR="00C334F6" w:rsidRDefault="00C334F6" w:rsidP="00AA5E97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:rsidR="0012043A" w:rsidRDefault="004D42C4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Literatūrinė interaktyvia  viktorina „Atspėk per daiktą kurinį“ 5 klasė</w:t>
            </w:r>
          </w:p>
        </w:tc>
        <w:tc>
          <w:tcPr>
            <w:tcW w:w="1701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043A" w:rsidRDefault="00AA5E97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2015-</w:t>
            </w:r>
            <w:r w:rsidR="004D42C4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4D42C4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2126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D42C4" w:rsidRDefault="00AA5E97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 Gavrilova</w:t>
            </w:r>
            <w:r w:rsidR="004D42C4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12043A" w:rsidRDefault="004D42C4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O. Mirnaja</w:t>
            </w:r>
            <w:r w:rsidR="00C334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</w:p>
        </w:tc>
        <w:tc>
          <w:tcPr>
            <w:tcW w:w="1843" w:type="dxa"/>
          </w:tcPr>
          <w:p w:rsidR="004D42C4" w:rsidRDefault="004D42C4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Skaitykla, per rusų kalbos pamoką.</w:t>
            </w:r>
          </w:p>
          <w:p w:rsidR="004D42C4" w:rsidRDefault="004D42C4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2043A" w:rsidRDefault="0012043A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334F6" w:rsidTr="00485B85">
        <w:tc>
          <w:tcPr>
            <w:tcW w:w="675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119" w:type="dxa"/>
          </w:tcPr>
          <w:p w:rsidR="00C334F6" w:rsidRDefault="00C334F6" w:rsidP="00C334F6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:rsidR="00C334F6" w:rsidRDefault="004D42C4" w:rsidP="00A2160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Užbaigiamą</w:t>
            </w:r>
            <w:r w:rsidR="00A2160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sis renginis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„Nesigailiu, nešaukiu, neverkiu“</w:t>
            </w:r>
          </w:p>
        </w:tc>
        <w:tc>
          <w:tcPr>
            <w:tcW w:w="1701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334F6" w:rsidRDefault="00C334F6" w:rsidP="00A2160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2015-</w:t>
            </w:r>
            <w:r w:rsidR="004D42C4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</w:p>
        </w:tc>
        <w:tc>
          <w:tcPr>
            <w:tcW w:w="2126" w:type="dxa"/>
          </w:tcPr>
          <w:p w:rsidR="00C334F6" w:rsidRDefault="00C334F6" w:rsidP="0012043A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83F71" w:rsidRDefault="00C334F6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I. Jaroslavskaja,</w:t>
            </w:r>
          </w:p>
          <w:p w:rsidR="00783F71" w:rsidRDefault="00783F71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R. Fabij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nas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6-12 klasės</w:t>
            </w:r>
          </w:p>
          <w:p w:rsidR="00C334F6" w:rsidRDefault="00C334F6" w:rsidP="004D42C4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</w:t>
            </w:r>
          </w:p>
        </w:tc>
        <w:tc>
          <w:tcPr>
            <w:tcW w:w="1843" w:type="dxa"/>
          </w:tcPr>
          <w:p w:rsidR="00C334F6" w:rsidRDefault="00783F71" w:rsidP="00A21605">
            <w:pPr>
              <w:widowControl w:val="0"/>
              <w:suppressAutoHyphens/>
              <w:autoSpaceDE w:val="0"/>
              <w:autoSpaceDN w:val="0"/>
              <w:adjustRightInd w:val="0"/>
              <w:ind w:right="-2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Aktų salė. </w:t>
            </w:r>
            <w:r w:rsidR="00A21605">
              <w:rPr>
                <w:rFonts w:ascii="Times New Roman" w:hAnsi="Times New Roman"/>
                <w:sz w:val="24"/>
                <w:szCs w:val="24"/>
                <w:lang w:val="lt-LT"/>
              </w:rPr>
              <w:t>13.30</w:t>
            </w:r>
          </w:p>
        </w:tc>
      </w:tr>
    </w:tbl>
    <w:p w:rsidR="009C4997" w:rsidRDefault="009C4997" w:rsidP="009C49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C4997" w:rsidRDefault="009C4997" w:rsidP="009C49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83F71" w:rsidRDefault="009C4997" w:rsidP="009C49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Metodinės grupes pirmininkė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783F71">
        <w:rPr>
          <w:rFonts w:ascii="Times New Roman" w:hAnsi="Times New Roman"/>
          <w:sz w:val="24"/>
          <w:szCs w:val="24"/>
          <w:lang w:val="lt-LT"/>
        </w:rPr>
        <w:tab/>
      </w:r>
      <w:r w:rsidR="00783F71">
        <w:rPr>
          <w:rFonts w:ascii="Times New Roman" w:hAnsi="Times New Roman"/>
          <w:sz w:val="24"/>
          <w:szCs w:val="24"/>
          <w:lang w:val="lt-LT"/>
        </w:rPr>
        <w:tab/>
        <w:t>Kristina</w:t>
      </w:r>
      <w:r w:rsidR="00A2160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C4997" w:rsidRPr="000D7B30" w:rsidRDefault="009C4997" w:rsidP="009C49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</w:p>
    <w:p w:rsidR="009C4997" w:rsidRPr="000D7B30" w:rsidRDefault="00783F71" w:rsidP="009C49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Parengė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9C4997">
        <w:rPr>
          <w:rFonts w:ascii="Times New Roman" w:hAnsi="Times New Roman"/>
          <w:sz w:val="24"/>
          <w:szCs w:val="24"/>
          <w:lang w:val="lt-LT"/>
        </w:rPr>
        <w:tab/>
      </w:r>
      <w:r w:rsidR="009C4997">
        <w:rPr>
          <w:rFonts w:ascii="Times New Roman" w:hAnsi="Times New Roman"/>
          <w:sz w:val="24"/>
          <w:szCs w:val="24"/>
          <w:lang w:val="lt-LT"/>
        </w:rPr>
        <w:tab/>
      </w:r>
      <w:r w:rsidR="009C4997">
        <w:rPr>
          <w:rFonts w:ascii="Times New Roman" w:hAnsi="Times New Roman"/>
          <w:sz w:val="24"/>
          <w:szCs w:val="24"/>
          <w:lang w:val="lt-LT"/>
        </w:rPr>
        <w:tab/>
        <w:t>Jelena  Gavrilova</w:t>
      </w:r>
    </w:p>
    <w:p w:rsidR="009C4997" w:rsidRPr="000D7B30" w:rsidRDefault="009C4997" w:rsidP="009C4997">
      <w:pPr>
        <w:ind w:right="15"/>
        <w:rPr>
          <w:rFonts w:ascii="Times New Roman" w:hAnsi="Times New Roman"/>
          <w:sz w:val="24"/>
          <w:szCs w:val="24"/>
          <w:lang w:val="lt-LT"/>
        </w:rPr>
      </w:pPr>
    </w:p>
    <w:p w:rsidR="00691B86" w:rsidRPr="00691B86" w:rsidRDefault="00691B86" w:rsidP="00691B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9" w:firstLine="900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691B86" w:rsidRPr="00691B86" w:rsidSect="00691B8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6"/>
  <w:characterSpacingControl w:val="doNotCompress"/>
  <w:compat/>
  <w:rsids>
    <w:rsidRoot w:val="00691B86"/>
    <w:rsid w:val="000270F9"/>
    <w:rsid w:val="0012043A"/>
    <w:rsid w:val="00252285"/>
    <w:rsid w:val="00485B85"/>
    <w:rsid w:val="004D42C4"/>
    <w:rsid w:val="005552DA"/>
    <w:rsid w:val="00691B86"/>
    <w:rsid w:val="006A395A"/>
    <w:rsid w:val="00783F71"/>
    <w:rsid w:val="007A6C82"/>
    <w:rsid w:val="009C4997"/>
    <w:rsid w:val="00A21605"/>
    <w:rsid w:val="00A474FD"/>
    <w:rsid w:val="00AA5E97"/>
    <w:rsid w:val="00C334F6"/>
    <w:rsid w:val="00C721F2"/>
    <w:rsid w:val="00D0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8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Vartotojas</cp:lastModifiedBy>
  <cp:revision>3</cp:revision>
  <dcterms:created xsi:type="dcterms:W3CDTF">2015-11-11T17:47:00Z</dcterms:created>
  <dcterms:modified xsi:type="dcterms:W3CDTF">2015-11-18T11:41:00Z</dcterms:modified>
</cp:coreProperties>
</file>